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SimSun" w:hAnsi="SimSun" w:eastAsia="SimSun"/>
          <w:b w:val="0"/>
          <w:bCs w:val="0"/>
          <w:sz w:val="28"/>
          <w:szCs w:val="28"/>
          <w:lang w:val="zh-CN"/>
        </w:rPr>
      </w:pPr>
      <w:r>
        <w:rPr>
          <w:rFonts w:hint="eastAsia" w:ascii="SimSun" w:hAnsi="SimSun" w:eastAsia="SimSun"/>
          <w:b w:val="0"/>
          <w:bCs w:val="0"/>
          <w:sz w:val="28"/>
          <w:szCs w:val="28"/>
          <w:lang w:val="zh-CN"/>
        </w:rPr>
        <w:t>專題討論/禱告會</w:t>
      </w:r>
      <w:r>
        <w:rPr>
          <w:rFonts w:hint="default" w:ascii="SimSun" w:hAnsi="SimSun" w:eastAsia="SimSun"/>
          <w:b w:val="0"/>
          <w:bCs w:val="0"/>
          <w:sz w:val="28"/>
          <w:szCs w:val="28"/>
          <w:lang w:val="en-NZ"/>
        </w:rPr>
        <w:t xml:space="preserve"> </w:t>
      </w:r>
      <w:r>
        <w:rPr>
          <w:rFonts w:hint="eastAsia" w:ascii="SimSun" w:hAnsi="SimSun" w:eastAsia="SimSun"/>
          <w:b w:val="0"/>
          <w:bCs w:val="0"/>
          <w:sz w:val="28"/>
          <w:szCs w:val="28"/>
          <w:lang w:val="zh-CN"/>
        </w:rPr>
        <w:t>（此專題材料主要取自</w:t>
      </w:r>
      <w:r>
        <w:rPr>
          <w:rFonts w:hint="default" w:ascii="SimSun" w:hAnsi="SimSun" w:eastAsia="SimSun"/>
          <w:b w:val="0"/>
          <w:bCs w:val="0"/>
          <w:sz w:val="28"/>
          <w:szCs w:val="28"/>
          <w:lang w:val="zh-CN"/>
        </w:rPr>
        <w:t>“</w:t>
      </w:r>
      <w:r>
        <w:rPr>
          <w:rFonts w:hint="eastAsia" w:ascii="SimSun" w:hAnsi="SimSun" w:eastAsia="SimSun"/>
          <w:b w:val="0"/>
          <w:bCs w:val="0"/>
          <w:sz w:val="28"/>
          <w:szCs w:val="28"/>
          <w:lang w:val="zh-CN"/>
        </w:rPr>
        <w:t>不再一樣</w:t>
      </w:r>
      <w:r>
        <w:rPr>
          <w:rFonts w:hint="default" w:ascii="SimSun" w:hAnsi="SimSun" w:eastAsia="SimSun"/>
          <w:b w:val="0"/>
          <w:bCs w:val="0"/>
          <w:sz w:val="28"/>
          <w:szCs w:val="28"/>
          <w:lang w:val="zh-CN"/>
        </w:rPr>
        <w:t>”</w:t>
      </w:r>
      <w:r>
        <w:rPr>
          <w:rFonts w:hint="eastAsia" w:ascii="SimSun" w:hAnsi="SimSun" w:eastAsia="SimSun"/>
          <w:b w:val="0"/>
          <w:bCs w:val="0"/>
          <w:sz w:val="28"/>
          <w:szCs w:val="28"/>
          <w:lang w:val="zh-CN"/>
        </w:rPr>
        <w:t>課本）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b w:val="0"/>
          <w:bCs w:val="0"/>
          <w:color w:val="000000"/>
          <w:kern w:val="0"/>
          <w:sz w:val="15"/>
          <w:szCs w:val="15"/>
          <w:lang w:val="en-US"/>
        </w:rPr>
      </w:pPr>
      <w:r>
        <w:rPr>
          <w:rFonts w:hint="eastAsia" w:ascii="SimSun" w:hAnsi="SimSun" w:eastAsia="SimSun"/>
          <w:b w:val="0"/>
          <w:bCs w:val="0"/>
          <w:color w:val="000000"/>
          <w:kern w:val="0"/>
          <w:sz w:val="28"/>
          <w:szCs w:val="28"/>
          <w:lang w:val="zh-CN"/>
        </w:rPr>
        <w:t>第</w:t>
      </w:r>
      <w:r>
        <w:rPr>
          <w:rFonts w:hint="default" w:ascii="SimSun" w:hAnsi="SimSun" w:eastAsia="SimSun"/>
          <w:b w:val="0"/>
          <w:bCs w:val="0"/>
          <w:color w:val="000000"/>
          <w:kern w:val="0"/>
          <w:sz w:val="28"/>
          <w:szCs w:val="28"/>
          <w:lang w:val="en-US"/>
        </w:rPr>
        <w:t>26</w:t>
      </w:r>
      <w:r>
        <w:rPr>
          <w:rFonts w:hint="eastAsia" w:ascii="SimSun" w:hAnsi="SimSun" w:eastAsia="SimSun"/>
          <w:b w:val="0"/>
          <w:bCs w:val="0"/>
          <w:color w:val="000000"/>
          <w:kern w:val="0"/>
          <w:sz w:val="28"/>
          <w:szCs w:val="28"/>
          <w:lang w:val="zh-CN"/>
        </w:rPr>
        <w:t>課</w:t>
      </w:r>
      <w:r>
        <w:rPr>
          <w:rFonts w:hint="default" w:ascii="Arial" w:hAnsi="Arial" w:eastAsia="SimSun"/>
          <w:b w:val="0"/>
          <w:bCs w:val="0"/>
          <w:color w:val="000000"/>
          <w:kern w:val="0"/>
          <w:sz w:val="28"/>
          <w:szCs w:val="28"/>
          <w:lang w:val="en-US"/>
        </w:rPr>
        <w:t xml:space="preserve"> </w:t>
      </w:r>
      <w:r>
        <w:rPr>
          <w:rFonts w:hint="eastAsia" w:ascii="SimSun" w:hAnsi="SimSun" w:eastAsia="SimSun"/>
          <w:b w:val="0"/>
          <w:bCs w:val="0"/>
          <w:color w:val="000000"/>
          <w:kern w:val="0"/>
          <w:sz w:val="28"/>
          <w:szCs w:val="28"/>
          <w:lang w:val="zh-CN"/>
        </w:rPr>
        <w:t xml:space="preserve">你禱告的時候，什麼事在發生？ </w:t>
      </w:r>
      <w:r>
        <w:rPr>
          <w:rFonts w:hint="default" w:ascii="SimSun" w:hAnsi="SimSun" w:eastAsia="SimSun"/>
          <w:b w:val="0"/>
          <w:bCs w:val="0"/>
          <w:color w:val="000000"/>
          <w:kern w:val="0"/>
          <w:sz w:val="15"/>
          <w:szCs w:val="15"/>
          <w:lang w:val="en-NZ"/>
        </w:rPr>
        <w:t>(video: when our wishes...)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b w:val="0"/>
          <w:bCs w:val="0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1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當我們禱告后，或許有預想不到的事情發生，可能是積極的，或看起來是消極的。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Arial Unicode MS"/>
          <w:b w:val="0"/>
          <w:bCs w:val="0"/>
          <w:color w:val="auto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>A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弗3.20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b w:val="0"/>
          <w:bCs w:val="0"/>
          <w:color w:val="auto"/>
          <w:kern w:val="0"/>
          <w:sz w:val="28"/>
          <w:szCs w:val="28"/>
          <w:lang w:val="zh-TW"/>
        </w:rPr>
        <w:t>神能照著運行在我們心裡的大力、充充足足的成就一切超過我們所求所想的．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Arial" w:hAnsi="Arial" w:eastAsia="Arial Unicode MS"/>
          <w:b w:val="0"/>
          <w:bCs w:val="0"/>
          <w:color w:val="auto"/>
          <w:kern w:val="0"/>
          <w:sz w:val="28"/>
          <w:szCs w:val="28"/>
          <w:lang w:val="en-US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>B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若神要賜給你的，是超乎你所求的，你會堅持只要自己所求的，或要神所賜的呢？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2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見證例子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假如教會做過調查后，決定要開設一間福音堂，但是神卻帶來了一班孤兒寡婦失業漢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來到教會，在這種情況下，我們會怎麼樣做？從以下的</w:t>
      </w: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>A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-</w:t>
      </w: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>D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選一項。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>A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我們繼續不斷禱告，直到我們原先要開福音堂的計劃得以進行。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>B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我們覺得沮喪和放棄。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>C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我們開始求問神，是否要設立慈善事工，幫助這班孤苦無助的人。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 xml:space="preserve">D </w:t>
      </w: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其它。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3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屬靈的專注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>A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在禱告生命里，其中一個問題是我們禱告后，我們不注意隨後發生的事情與我們禱告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所求的有什麼關係。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>B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真確的禱告態度是當我們禱告后，我們留意隨後發生什麼事，並且隨時預備調整自己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去配合開始在我生命中所發生的事。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>C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我是否為某些事情禱告了很久，卻得不到所求的，或者神對你禱告的回應，並不是你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所期望的？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 xml:space="preserve">  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有    沒有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  <w:t/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  <w:t/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  <w:t/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若有，請簡單描述這樣的經驗。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b w:val="0"/>
          <w:bCs w:val="0"/>
          <w:color w:val="auto"/>
          <w:kern w:val="0"/>
          <w:sz w:val="28"/>
          <w:szCs w:val="28"/>
          <w:lang w:val="en-US"/>
        </w:rPr>
        <w:t xml:space="preserve">D 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重溫過往這些禱告的經驗后，若再遇到類似的情況，我會如何應付？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US"/>
        </w:rPr>
        <w:t xml:space="preserve">4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禱告后的其中一個回應：神默</w:t>
      </w:r>
      <w:bookmarkStart w:id="0" w:name="_GoBack"/>
      <w:bookmarkEnd w:id="0"/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然不語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US"/>
        </w:rPr>
        <w:t>A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約伯 （約伯記）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  <w:t/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  <w:t/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  <w:t/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US"/>
        </w:rPr>
        <w:t>B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拉撒路（約11.1-45）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</w:pP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5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“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神默然不語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”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的可能性原因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b w:val="0"/>
          <w:bCs w:val="0"/>
          <w:sz w:val="28"/>
          <w:szCs w:val="28"/>
        </w:rPr>
      </w:pP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US"/>
        </w:rPr>
        <w:t>A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我們生命中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 w:eastAsia="zh-CN"/>
        </w:rPr>
        <w:t>的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>罪沒有處理</w:t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  <w:t/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NZ"/>
        </w:rPr>
        <w:tab/>
      </w:r>
      <w:r>
        <w:rPr>
          <w:rFonts w:hint="default" w:ascii="SimSun" w:hAnsi="SimSun" w:eastAsia="SimSun"/>
          <w:b w:val="0"/>
          <w:bCs w:val="0"/>
          <w:color w:val="auto"/>
          <w:kern w:val="0"/>
          <w:sz w:val="28"/>
          <w:szCs w:val="28"/>
          <w:lang w:val="en-US"/>
        </w:rPr>
        <w:t>B</w:t>
      </w:r>
      <w:r>
        <w:rPr>
          <w:rFonts w:hint="eastAsia" w:ascii="SimSun" w:hAnsi="SimSun" w:eastAsia="SimSun"/>
          <w:b w:val="0"/>
          <w:bCs w:val="0"/>
          <w:color w:val="auto"/>
          <w:kern w:val="0"/>
          <w:sz w:val="28"/>
          <w:szCs w:val="28"/>
          <w:lang w:val="zh-CN"/>
        </w:rPr>
        <w:t xml:space="preserve"> 神準備帶領我更深入地認識祂</w:t>
      </w:r>
    </w:p>
    <w:sectPr>
      <w:pgSz w:w="12240" w:h="15840"/>
      <w:pgMar w:top="720" w:right="720" w:bottom="720" w:left="72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Arial">
    <w:panose1 w:val="020B0604020202020204"/>
    <w:charset w:val="88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8B14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2016-01-05T08:46:00Z</dcterms:created>
  <dc:creator>XX</dc:creator>
  <cp:lastModifiedBy>XX</cp:lastModifiedBy>
  <dcterms:modified xsi:type="dcterms:W3CDTF">2016-01-05T09:02:14Z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